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AA" w:rsidRPr="005174AA" w:rsidRDefault="005174AA" w:rsidP="005174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Критеријуми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доделу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бесповратних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оцењивање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пројеката</w:t>
      </w:r>
      <w:proofErr w:type="spellEnd"/>
    </w:p>
    <w:p w:rsidR="005174AA" w:rsidRPr="00B945AD" w:rsidRDefault="005174AA" w:rsidP="005174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доделу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бесповратних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подршку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развоја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предузетништва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сеоским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срединама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4AA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517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5AD">
        <w:rPr>
          <w:rFonts w:ascii="Times New Roman" w:hAnsi="Times New Roman" w:cs="Times New Roman"/>
          <w:b/>
          <w:sz w:val="24"/>
          <w:szCs w:val="24"/>
          <w:lang w:val="sr-Cyrl-RS"/>
        </w:rPr>
        <w:t>Босилеград</w:t>
      </w:r>
      <w:bookmarkStart w:id="0" w:name="_GoBack"/>
      <w:bookmarkEnd w:id="0"/>
    </w:p>
    <w:p w:rsidR="005174AA" w:rsidRDefault="005174AA">
      <w:pPr>
        <w:rPr>
          <w:rFonts w:ascii="Times New Roman" w:hAnsi="Times New Roman" w:cs="Times New Roman"/>
          <w:sz w:val="20"/>
          <w:szCs w:val="20"/>
        </w:rPr>
      </w:pPr>
    </w:p>
    <w:p w:rsidR="00BF29AF" w:rsidRPr="00F45266" w:rsidRDefault="00F4526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45266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r w:rsidRPr="00F45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0"/>
          <w:szCs w:val="20"/>
        </w:rPr>
        <w:t>подносиоца</w:t>
      </w:r>
      <w:proofErr w:type="spellEnd"/>
      <w:r w:rsidRPr="00F45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0"/>
          <w:szCs w:val="20"/>
        </w:rPr>
        <w:t>предлога</w:t>
      </w:r>
      <w:proofErr w:type="spellEnd"/>
      <w:r w:rsidRPr="00F45266">
        <w:rPr>
          <w:rFonts w:ascii="Times New Roman" w:hAnsi="Times New Roman" w:cs="Times New Roman"/>
          <w:sz w:val="20"/>
          <w:szCs w:val="20"/>
        </w:rPr>
        <w:t xml:space="preserve"> пројекта</w:t>
      </w:r>
      <w:proofErr w:type="gramStart"/>
      <w:r w:rsidRPr="00F45266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F45266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F45266" w:rsidRPr="00F45266" w:rsidRDefault="00F4526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45266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r w:rsidRPr="00F452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5266">
        <w:rPr>
          <w:rFonts w:ascii="Times New Roman" w:hAnsi="Times New Roman" w:cs="Times New Roman"/>
          <w:sz w:val="20"/>
          <w:szCs w:val="20"/>
        </w:rPr>
        <w:t>предлога</w:t>
      </w:r>
      <w:proofErr w:type="spellEnd"/>
      <w:r w:rsidRPr="00F45266">
        <w:rPr>
          <w:rFonts w:ascii="Times New Roman" w:hAnsi="Times New Roman" w:cs="Times New Roman"/>
          <w:sz w:val="20"/>
          <w:szCs w:val="20"/>
        </w:rPr>
        <w:t xml:space="preserve"> пројекта</w:t>
      </w:r>
      <w:proofErr w:type="gramStart"/>
      <w:r w:rsidRPr="00F45266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F4526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BA6D05" w:rsidRPr="005174AA" w:rsidRDefault="00BA6D05" w:rsidP="00BA6D05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4219"/>
        <w:gridCol w:w="1341"/>
        <w:gridCol w:w="1458"/>
      </w:tblGrid>
      <w:tr w:rsidR="00F45266" w:rsidRPr="005174AA" w:rsidTr="005174AA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F45266" w:rsidP="005174AA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174A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Критеријуми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F45266" w:rsidP="005174AA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5174AA">
              <w:rPr>
                <w:rFonts w:ascii="Times New Roman" w:hAnsi="Times New Roman" w:cs="Times New Roman"/>
                <w:b/>
                <w:sz w:val="20"/>
                <w:szCs w:val="20"/>
              </w:rPr>
              <w:t>Објашњење</w:t>
            </w:r>
            <w:proofErr w:type="spellEnd"/>
            <w:r w:rsidRPr="00517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74A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F45266" w:rsidP="005174AA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174A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Макс број бодова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66" w:rsidRPr="005174AA" w:rsidRDefault="00F45266" w:rsidP="005174AA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174A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Оцена</w:t>
            </w:r>
          </w:p>
        </w:tc>
      </w:tr>
      <w:tr w:rsidR="00F45266" w:rsidRPr="005174AA" w:rsidTr="005174AA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5174AA" w:rsidP="005174AA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ужина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обављања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до 3 године</w:t>
            </w: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3 и више година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5174AA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174AA" w:rsidRPr="005174AA" w:rsidRDefault="005174AA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5174AA" w:rsidRDefault="00F45266" w:rsidP="005174AA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5174AA" w:rsidTr="005174AA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рој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запослених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5174AA" w:rsidP="005174A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до 3 запослена</w:t>
            </w:r>
          </w:p>
          <w:p w:rsidR="005174AA" w:rsidRPr="005174AA" w:rsidRDefault="005174AA" w:rsidP="005174AA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4 и више запослених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AA" w:rsidRDefault="005174AA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Pr="005174AA" w:rsidRDefault="005174AA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266" w:rsidRPr="005174AA" w:rsidRDefault="00BA6D05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A6D05" w:rsidRPr="005174AA" w:rsidRDefault="00BA6D05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5174AA" w:rsidRDefault="00F45266" w:rsidP="005174AA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66" w:rsidRPr="005174AA" w:rsidTr="005174AA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исина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сопственог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учешћа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5174AA" w:rsidP="005174AA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предлагач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учесник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обезбедило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сопствено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новчано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учешће</w:t>
            </w:r>
            <w:proofErr w:type="spellEnd"/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174AA" w:rsidRPr="005174AA" w:rsidRDefault="005174AA" w:rsidP="005174AA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5174AA" w:rsidRPr="005174AA" w:rsidRDefault="005174AA" w:rsidP="005174AA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Да, до 20% вредности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74AA" w:rsidRPr="005174AA" w:rsidRDefault="005174AA" w:rsidP="005174AA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Да, 20,1% и више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F45266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Default="005174AA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Default="005174AA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74AA" w:rsidRPr="005174AA" w:rsidRDefault="005174AA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174AA" w:rsidRPr="005174AA" w:rsidRDefault="005174AA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174AA" w:rsidRPr="005174AA" w:rsidRDefault="005174AA" w:rsidP="005174AA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5174AA" w:rsidRDefault="00F45266" w:rsidP="005174AA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66" w:rsidRPr="005174AA" w:rsidTr="005174AA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тицај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финансијске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подршке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ефикасност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пословања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предузетника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локалну</w:t>
            </w:r>
            <w:proofErr w:type="spellEnd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D05" w:rsidRPr="005174AA">
              <w:rPr>
                <w:rFonts w:ascii="Times New Roman" w:hAnsi="Times New Roman" w:cs="Times New Roman"/>
                <w:sz w:val="20"/>
                <w:szCs w:val="20"/>
              </w:rPr>
              <w:t>заједницу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F45266" w:rsidP="005174A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резултати и ефекти пројекта мерљиви?</w:t>
            </w:r>
          </w:p>
          <w:p w:rsidR="005174AA" w:rsidRPr="005174AA" w:rsidRDefault="005174AA" w:rsidP="005174AA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sr-Cyrl-CS"/>
              </w:rPr>
            </w:pPr>
          </w:p>
          <w:p w:rsidR="00F45266" w:rsidRPr="005174AA" w:rsidRDefault="00F45266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трошкови усклађени са предложеним пројектним активностима?</w:t>
            </w:r>
            <w:r w:rsidRPr="005174A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5174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трошкови пројекта реални?</w:t>
            </w:r>
          </w:p>
          <w:p w:rsidR="005174AA" w:rsidRPr="005174AA" w:rsidRDefault="005174AA" w:rsidP="005174AA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</w:t>
            </w: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5174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је однос између процењених трошкова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очекованих резултата и ефеката на локалну заједницу </w:t>
            </w:r>
            <w:r w:rsidRPr="005174A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задовољавајући?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AA" w:rsidRPr="005174AA" w:rsidRDefault="005174AA" w:rsidP="005174AA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5174AA" w:rsidRDefault="00F45266" w:rsidP="005174AA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5174AA" w:rsidTr="005174AA">
        <w:trPr>
          <w:trHeight w:val="62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F45266" w:rsidP="005174AA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5174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5174AA" w:rsidRDefault="00B854FD" w:rsidP="005174AA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66" w:rsidRPr="005174AA" w:rsidRDefault="00F45266" w:rsidP="005174AA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Предлог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пројекат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оценио</w:t>
      </w:r>
      <w:proofErr w:type="gramStart"/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F45266" w:rsidRPr="00F45266" w:rsidRDefault="00F45266" w:rsidP="00F45266">
      <w:pPr>
        <w:tabs>
          <w:tab w:val="left" w:pos="34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име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sectPr w:rsidR="00F45266" w:rsidRPr="00F45266" w:rsidSect="000C01E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C3A5D"/>
    <w:multiLevelType w:val="hybridMultilevel"/>
    <w:tmpl w:val="98988266"/>
    <w:lvl w:ilvl="0" w:tplc="55BEC38C">
      <w:start w:val="1"/>
      <w:numFmt w:val="decimal"/>
      <w:lvlText w:val="%1."/>
      <w:lvlJc w:val="left"/>
      <w:pPr>
        <w:ind w:left="133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66"/>
    <w:rsid w:val="00037F77"/>
    <w:rsid w:val="000C01E5"/>
    <w:rsid w:val="005174AA"/>
    <w:rsid w:val="00B854FD"/>
    <w:rsid w:val="00B945AD"/>
    <w:rsid w:val="00BA6D05"/>
    <w:rsid w:val="00BD11FF"/>
    <w:rsid w:val="00BF29AF"/>
    <w:rsid w:val="00D43980"/>
    <w:rsid w:val="00F45266"/>
    <w:rsid w:val="00F8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6D05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BA6D05"/>
    <w:rPr>
      <w:rFonts w:eastAsiaTheme="minorHAnsi"/>
    </w:rPr>
  </w:style>
  <w:style w:type="paragraph" w:styleId="NoSpacing">
    <w:name w:val="No Spacing"/>
    <w:link w:val="NoSpacingChar"/>
    <w:uiPriority w:val="1"/>
    <w:qFormat/>
    <w:rsid w:val="00B854FD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54FD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6D05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BA6D05"/>
    <w:rPr>
      <w:rFonts w:eastAsiaTheme="minorHAnsi"/>
    </w:rPr>
  </w:style>
  <w:style w:type="paragraph" w:styleId="NoSpacing">
    <w:name w:val="No Spacing"/>
    <w:link w:val="NoSpacingChar"/>
    <w:uiPriority w:val="1"/>
    <w:qFormat/>
    <w:rsid w:val="00B854FD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54FD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PCNS</dc:creator>
  <cp:lastModifiedBy>Windows User</cp:lastModifiedBy>
  <cp:revision>3</cp:revision>
  <dcterms:created xsi:type="dcterms:W3CDTF">2024-12-09T12:13:00Z</dcterms:created>
  <dcterms:modified xsi:type="dcterms:W3CDTF">2024-12-30T10:25:00Z</dcterms:modified>
</cp:coreProperties>
</file>